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一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.登录</w:t>
      </w:r>
      <w:proofErr w:type="gramStart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数字华</w:t>
      </w:r>
      <w:proofErr w:type="gramEnd"/>
      <w:r>
        <w:rPr>
          <w:rFonts w:ascii="宋体" w:eastAsia="宋体" w:hAnsi="宋体" w:cs="宋体" w:hint="eastAsia"/>
          <w:b/>
          <w:bCs/>
          <w:color w:val="C00000"/>
          <w:sz w:val="44"/>
          <w:szCs w:val="44"/>
        </w:rPr>
        <w:t>电（my.ncepu.edu.cn）</w:t>
      </w:r>
    </w:p>
    <w:p w:rsidR="00B079CF" w:rsidRDefault="00A32A5A">
      <w:pPr>
        <w:rPr>
          <w:rFonts w:ascii="宋体" w:eastAsia="宋体" w:hAnsi="宋体" w:cs="宋体"/>
          <w:b/>
          <w:bCs/>
          <w:color w:val="C00000"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noProof/>
          <w:color w:val="C00000"/>
          <w:sz w:val="44"/>
          <w:szCs w:val="44"/>
        </w:rPr>
        <w:drawing>
          <wp:inline distT="0" distB="0" distL="114300" distR="114300">
            <wp:extent cx="5262880" cy="2807335"/>
            <wp:effectExtent l="0" t="0" r="13970" b="12065"/>
            <wp:docPr id="1" name="图片 1" descr="登录数字华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录数字华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200"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若忘记密码请联系资助中心或进群交流。</w:t>
      </w:r>
    </w:p>
    <w:p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二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下拉找到学工系统（新）</w:t>
      </w:r>
    </w:p>
    <w:p w:rsidR="00B079CF" w:rsidRDefault="00A32A5A">
      <w:pPr>
        <w:jc w:val="left"/>
      </w:pPr>
      <w:r>
        <w:rPr>
          <w:noProof/>
        </w:rPr>
        <w:drawing>
          <wp:inline distT="0" distB="0" distL="114300" distR="114300">
            <wp:extent cx="5260975" cy="2094865"/>
            <wp:effectExtent l="0" t="0" r="15875" b="635"/>
            <wp:docPr id="14" name="图片 14" descr="学工系统新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工系统新改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三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在上方搜索学生代偿</w:t>
      </w:r>
    </w:p>
    <w:p w:rsidR="00B079CF" w:rsidRDefault="00A32A5A">
      <w:pPr>
        <w:jc w:val="left"/>
      </w:pPr>
      <w:r>
        <w:rPr>
          <w:noProof/>
        </w:rPr>
        <w:drawing>
          <wp:inline distT="0" distB="0" distL="114300" distR="114300">
            <wp:extent cx="5266055" cy="1224915"/>
            <wp:effectExtent l="0" t="0" r="10795" b="13335"/>
            <wp:docPr id="15" name="图片 15" descr="搜索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搜索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tabs>
          <w:tab w:val="left" w:pos="1594"/>
        </w:tabs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四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补偿代偿填写详细说明</w:t>
      </w:r>
    </w:p>
    <w:p w:rsidR="00B079CF" w:rsidRDefault="00A32A5A">
      <w:pPr>
        <w:tabs>
          <w:tab w:val="left" w:pos="1594"/>
        </w:tabs>
        <w:jc w:val="left"/>
        <w:rPr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lastRenderedPageBreak/>
        <w:drawing>
          <wp:inline distT="0" distB="0" distL="114300" distR="114300">
            <wp:extent cx="5266690" cy="3953510"/>
            <wp:effectExtent l="0" t="0" r="10160" b="8890"/>
            <wp:docPr id="13" name="图片 13" descr="总览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总览改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/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1.基本信息与个人信息</w:t>
      </w:r>
    </w:p>
    <w:p w:rsidR="00B079CF" w:rsidRDefault="00E14E74">
      <w:pPr>
        <w:jc w:val="left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AE5B8" wp14:editId="387BC8C4">
                <wp:simplePos x="0" y="0"/>
                <wp:positionH relativeFrom="column">
                  <wp:posOffset>0</wp:posOffset>
                </wp:positionH>
                <wp:positionV relativeFrom="paragraph">
                  <wp:posOffset>1101090</wp:posOffset>
                </wp:positionV>
                <wp:extent cx="5267325" cy="2952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left:0;text-align:left;margin-left:0;margin-top:86.7pt;width:414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" filled="f" strokecolor="red" strokeweight="1.5pt"/>
            </w:pict>
          </mc:Fallback>
        </mc:AlternateContent>
      </w:r>
      <w:r w:rsidR="00A32A5A"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330C2526" wp14:editId="73FA008A">
            <wp:extent cx="5271135" cy="1382395"/>
            <wp:effectExtent l="0" t="0" r="5715" b="8255"/>
            <wp:docPr id="16" name="图片 16" descr="基本信息与个人信息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本信息与个人信息改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基本信息部分已经填好了，只是示例的图片上隐去了测试同学的信息。个人信息部分如实填写即可。例如，202</w:t>
      </w:r>
      <w:r w:rsidR="00DC6D0F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年获得的毕业证书，实际毕业时间一般为202</w:t>
      </w:r>
      <w:r w:rsidR="00DC6D0F"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.6.30.</w:t>
      </w:r>
    </w:p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2.补偿代偿申请信息</w:t>
      </w:r>
    </w:p>
    <w:p w:rsidR="00B079CF" w:rsidRDefault="00A32A5A" w:rsidP="008B4AB0">
      <w:pPr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补偿代偿种类分为学费补偿与贷款代偿</w:t>
      </w:r>
    </w:p>
    <w:p w:rsidR="00B079CF" w:rsidRDefault="00A32A5A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5" name="图片 5" descr="学费补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费补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Pr="00484AFD" w:rsidRDefault="00A32A5A" w:rsidP="00431E35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如实填写即可，开户行及银行卡号一栏是指把补偿代偿的钱打到哪张卡里。最好</w:t>
      </w:r>
      <w:r w:rsidRPr="00484AFD">
        <w:rPr>
          <w:rFonts w:hint="eastAsia"/>
          <w:sz w:val="24"/>
        </w:rPr>
        <w:t>是学校发的</w:t>
      </w:r>
      <w:r w:rsidRPr="00DC6D0F">
        <w:rPr>
          <w:rFonts w:hint="eastAsia"/>
          <w:b/>
          <w:sz w:val="24"/>
        </w:rPr>
        <w:t>建行卡</w:t>
      </w:r>
      <w:r w:rsidRPr="00484AFD">
        <w:rPr>
          <w:rFonts w:hint="eastAsia"/>
          <w:sz w:val="24"/>
        </w:rPr>
        <w:t>，其次是其他支行的</w:t>
      </w:r>
      <w:r w:rsidRPr="00DC6D0F">
        <w:rPr>
          <w:rFonts w:hint="eastAsia"/>
          <w:b/>
          <w:sz w:val="24"/>
        </w:rPr>
        <w:t>建行卡</w:t>
      </w:r>
      <w:r w:rsidRPr="00484AFD">
        <w:rPr>
          <w:rFonts w:hint="eastAsia"/>
          <w:sz w:val="24"/>
        </w:rPr>
        <w:t>，开户行一栏的填写必须精确到支行，如中国建设银行沙河支行，</w:t>
      </w:r>
      <w:r w:rsidRPr="00484AFD">
        <w:rPr>
          <w:rFonts w:hint="eastAsia"/>
          <w:bCs/>
          <w:sz w:val="24"/>
        </w:rPr>
        <w:t>否则</w:t>
      </w:r>
      <w:r w:rsidRPr="00484AFD">
        <w:rPr>
          <w:rFonts w:hint="eastAsia"/>
          <w:sz w:val="24"/>
        </w:rPr>
        <w:t>会影响到补偿金额的发放。另外，毕业生必须保证已缴纳所有学费，否则不得申请补偿代偿。</w:t>
      </w:r>
    </w:p>
    <w:p w:rsidR="00B079CF" w:rsidRDefault="00E14E74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ED92B1" wp14:editId="6B215C80">
                <wp:simplePos x="0" y="0"/>
                <wp:positionH relativeFrom="column">
                  <wp:posOffset>85725</wp:posOffset>
                </wp:positionH>
                <wp:positionV relativeFrom="paragraph">
                  <wp:posOffset>984885</wp:posOffset>
                </wp:positionV>
                <wp:extent cx="5181600" cy="2952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2D3" w:rsidRPr="000162D3" w:rsidRDefault="000162D3" w:rsidP="000162D3">
                            <w:pPr>
                              <w:ind w:firstLineChars="250" w:firstLine="525"/>
                              <w:rPr>
                                <w:color w:val="FF0000"/>
                              </w:rPr>
                            </w:pPr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开户</w:t>
                            </w:r>
                            <w:proofErr w:type="gramStart"/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行信息</w:t>
                            </w:r>
                            <w:proofErr w:type="gramEnd"/>
                            <w:r w:rsidRPr="000162D3">
                              <w:rPr>
                                <w:rFonts w:hint="eastAsia"/>
                                <w:color w:val="FF0000"/>
                              </w:rPr>
                              <w:t>为支行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6.75pt;margin-top:77.55pt;width:408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" filled="f" strokecolor="red" strokeweight="1.5pt">
                <v:textbox>
                  <w:txbxContent>
                    <w:p w:rsidR="000162D3" w:rsidRPr="000162D3" w:rsidRDefault="000162D3" w:rsidP="000162D3">
                      <w:pPr>
                        <w:ind w:firstLineChars="250" w:firstLine="525"/>
                        <w:rPr>
                          <w:color w:val="FF0000"/>
                        </w:rPr>
                      </w:pPr>
                      <w:r w:rsidRPr="000162D3">
                        <w:rPr>
                          <w:rFonts w:hint="eastAsia"/>
                          <w:color w:val="FF0000"/>
                        </w:rPr>
                        <w:t>开户</w:t>
                      </w:r>
                      <w:proofErr w:type="gramStart"/>
                      <w:r w:rsidRPr="000162D3">
                        <w:rPr>
                          <w:rFonts w:hint="eastAsia"/>
                          <w:color w:val="FF0000"/>
                        </w:rPr>
                        <w:t>行信息</w:t>
                      </w:r>
                      <w:proofErr w:type="gramEnd"/>
                      <w:r w:rsidRPr="000162D3">
                        <w:rPr>
                          <w:rFonts w:hint="eastAsia"/>
                          <w:color w:val="FF0000"/>
                        </w:rPr>
                        <w:t>为支行</w:t>
                      </w:r>
                    </w:p>
                  </w:txbxContent>
                </v:textbox>
              </v:rect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29EA8051" wp14:editId="2449667D">
            <wp:extent cx="5274310" cy="2673985"/>
            <wp:effectExtent l="0" t="0" r="2540" b="12065"/>
            <wp:docPr id="6" name="图片 6" descr="贷款代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贷款代偿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 w:rsidP="00431E35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贷款代偿部分与学费补偿部分类似，如实填写即可。其中贷款类型分为生源地贷款，校园地贷款两种，毕业生按照自己的情况选择。</w:t>
      </w:r>
    </w:p>
    <w:p w:rsidR="00B079CF" w:rsidRDefault="00B079CF">
      <w:pPr>
        <w:jc w:val="left"/>
        <w:rPr>
          <w:sz w:val="24"/>
        </w:rPr>
      </w:pPr>
    </w:p>
    <w:p w:rsidR="00B079CF" w:rsidRDefault="00A32A5A">
      <w:pPr>
        <w:jc w:val="left"/>
        <w:rPr>
          <w:sz w:val="24"/>
        </w:rPr>
      </w:pPr>
      <w:r>
        <w:rPr>
          <w:rFonts w:hint="eastAsia"/>
          <w:sz w:val="24"/>
        </w:rPr>
        <w:t>毕业生如有特别情况，请在备注中说明。</w:t>
      </w:r>
    </w:p>
    <w:p w:rsidR="00B079CF" w:rsidRDefault="00B079CF">
      <w:pPr>
        <w:jc w:val="left"/>
        <w:rPr>
          <w:sz w:val="24"/>
        </w:rPr>
      </w:pPr>
    </w:p>
    <w:p w:rsidR="00B079CF" w:rsidRDefault="00A32A5A">
      <w:pPr>
        <w:jc w:val="left"/>
        <w:rPr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>就业信息</w:t>
      </w:r>
    </w:p>
    <w:p w:rsidR="00B079CF" w:rsidRDefault="000162D3">
      <w:pPr>
        <w:jc w:val="left"/>
      </w:pPr>
      <w:r w:rsidRPr="00A2430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E16FA" wp14:editId="43F441B2">
                <wp:simplePos x="0" y="0"/>
                <wp:positionH relativeFrom="column">
                  <wp:posOffset>1761490</wp:posOffset>
                </wp:positionH>
                <wp:positionV relativeFrom="paragraph">
                  <wp:posOffset>299085</wp:posOffset>
                </wp:positionV>
                <wp:extent cx="1552575" cy="29527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430B" w:rsidRDefault="00A2430B" w:rsidP="00A2430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0162D3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FA4B43" w:rsidRPr="000162D3">
                              <w:rPr>
                                <w:rFonts w:hint="eastAsia"/>
                                <w:color w:val="FF0000"/>
                              </w:rPr>
                              <w:t>精确到乡、镇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7" style="position:absolute;margin-left:138.7pt;margin-top:23.55pt;width:122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" filled="f" strokecolor="red" strokeweight="1.5pt">
                <v:textbox>
                  <w:txbxContent>
                    <w:p w:rsidR="00A2430B" w:rsidRDefault="00A2430B" w:rsidP="00A2430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  <w:r w:rsidR="000162D3">
                        <w:rPr>
                          <w:rFonts w:hint="eastAsia"/>
                        </w:rPr>
                        <w:t xml:space="preserve">     </w:t>
                      </w:r>
                      <w:r w:rsidR="00FA4B43" w:rsidRPr="000162D3">
                        <w:rPr>
                          <w:rFonts w:hint="eastAsia"/>
                          <w:color w:val="FF0000"/>
                        </w:rPr>
                        <w:t>精确到乡、镇</w:t>
                      </w:r>
                    </w:p>
                  </w:txbxContent>
                </v:textbox>
              </v:rect>
            </w:pict>
          </mc:Fallback>
        </mc:AlternateContent>
      </w:r>
      <w:r w:rsidR="00431E35" w:rsidRPr="00431E3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064BF9" wp14:editId="5F9D7DC0">
                <wp:simplePos x="0" y="0"/>
                <wp:positionH relativeFrom="column">
                  <wp:posOffset>85725</wp:posOffset>
                </wp:positionH>
                <wp:positionV relativeFrom="paragraph">
                  <wp:posOffset>965835</wp:posOffset>
                </wp:positionV>
                <wp:extent cx="1676400" cy="29527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1E35" w:rsidRDefault="00431E35" w:rsidP="00431E3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431E35">
                              <w:rPr>
                                <w:rFonts w:hint="eastAsia"/>
                                <w:color w:val="FF0000"/>
                              </w:rPr>
                              <w:t>数字需要大写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0" o:spid="_x0000_s1028" style="position:absolute;margin-left:6.75pt;margin-top:76.05pt;width:132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" filled="f" strokecolor="red" strokeweight="1.5pt">
                <v:textbox>
                  <w:txbxContent>
                    <w:p w:rsidR="00431E35" w:rsidRDefault="00431E35" w:rsidP="00431E3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</w:t>
                      </w:r>
                      <w:r w:rsidRPr="00431E35">
                        <w:rPr>
                          <w:rFonts w:hint="eastAsia"/>
                          <w:color w:val="FF0000"/>
                        </w:rPr>
                        <w:t>数字需要大写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04C6240F" wp14:editId="40620AAC">
            <wp:extent cx="5273675" cy="1290955"/>
            <wp:effectExtent l="0" t="0" r="3175" b="4445"/>
            <wp:docPr id="7" name="图片 7" descr="就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就业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Pr="00484AFD" w:rsidRDefault="00A32A5A" w:rsidP="00431E35">
      <w:pPr>
        <w:ind w:firstLineChars="200" w:firstLine="480"/>
        <w:jc w:val="left"/>
        <w:rPr>
          <w:sz w:val="24"/>
        </w:rPr>
      </w:pPr>
      <w:r w:rsidRPr="00484AFD">
        <w:rPr>
          <w:rFonts w:hint="eastAsia"/>
          <w:sz w:val="24"/>
        </w:rPr>
        <w:lastRenderedPageBreak/>
        <w:t>填写就业单位地址一栏时，务必精确到乡、镇一级，越详细越好。</w:t>
      </w:r>
      <w:r w:rsidR="00484AFD">
        <w:rPr>
          <w:rFonts w:hint="eastAsia"/>
          <w:sz w:val="24"/>
        </w:rPr>
        <w:t>例</w:t>
      </w:r>
      <w:r w:rsidRPr="00484AFD">
        <w:rPr>
          <w:rFonts w:hint="eastAsia"/>
          <w:sz w:val="24"/>
        </w:rPr>
        <w:t>如</w:t>
      </w:r>
      <w:r w:rsidR="00484AFD">
        <w:rPr>
          <w:rFonts w:hint="eastAsia"/>
          <w:sz w:val="24"/>
        </w:rPr>
        <w:t>：</w:t>
      </w:r>
      <w:r w:rsidRPr="00484AFD">
        <w:rPr>
          <w:rFonts w:hint="eastAsia"/>
          <w:sz w:val="24"/>
        </w:rPr>
        <w:t>某一位毕业生的就业单位地址为陕西省西安市高新区</w:t>
      </w:r>
      <w:proofErr w:type="gramStart"/>
      <w:r w:rsidRPr="00484AFD">
        <w:rPr>
          <w:rFonts w:hint="eastAsia"/>
          <w:sz w:val="24"/>
        </w:rPr>
        <w:t>锦业路</w:t>
      </w:r>
      <w:r w:rsidRPr="00484AFD">
        <w:rPr>
          <w:rFonts w:hint="eastAsia"/>
          <w:sz w:val="24"/>
        </w:rPr>
        <w:t>36</w:t>
      </w:r>
      <w:r w:rsidRPr="00484AFD">
        <w:rPr>
          <w:rFonts w:hint="eastAsia"/>
          <w:sz w:val="24"/>
        </w:rPr>
        <w:t>号</w:t>
      </w:r>
      <w:proofErr w:type="gramEnd"/>
      <w:r w:rsidRPr="00484AFD">
        <w:rPr>
          <w:rFonts w:hint="eastAsia"/>
          <w:sz w:val="24"/>
        </w:rPr>
        <w:t>。在选择就业单位地址详情时，务必注意分级，下图为示例。在之后生成的就业证明及二次分配证明报表中，因系统无法精确到乡镇级，请各位毕业生在下载文档后填写上所处乡、镇级别的地址。</w:t>
      </w:r>
    </w:p>
    <w:p w:rsidR="00B079CF" w:rsidRDefault="0014043B">
      <w:pPr>
        <w:tabs>
          <w:tab w:val="left" w:pos="1069"/>
        </w:tabs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7DE1B" wp14:editId="08D08F9F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2257425" cy="2952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0;margin-top:27pt;width:177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44228A1F" wp14:editId="7C19AC69">
            <wp:extent cx="2645410" cy="2973070"/>
            <wp:effectExtent l="0" t="0" r="2540" b="17780"/>
            <wp:docPr id="8" name="图片 8" descr="详情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详情示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>
      <w:pPr>
        <w:tabs>
          <w:tab w:val="left" w:pos="1069"/>
        </w:tabs>
        <w:jc w:val="left"/>
        <w:rPr>
          <w:sz w:val="24"/>
        </w:rPr>
      </w:pP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有些地区的就业单位地址在本系统是没有包括的。</w:t>
      </w:r>
      <w:r w:rsidR="00431E35">
        <w:rPr>
          <w:rFonts w:hint="eastAsia"/>
          <w:sz w:val="24"/>
        </w:rPr>
        <w:t>例如：</w:t>
      </w:r>
      <w:r>
        <w:rPr>
          <w:rFonts w:hint="eastAsia"/>
          <w:sz w:val="24"/>
        </w:rPr>
        <w:t>位于甘肃的中核集团</w:t>
      </w:r>
      <w:r>
        <w:rPr>
          <w:rFonts w:hint="eastAsia"/>
          <w:sz w:val="24"/>
        </w:rPr>
        <w:t>404</w:t>
      </w:r>
      <w:r>
        <w:rPr>
          <w:rFonts w:hint="eastAsia"/>
          <w:sz w:val="24"/>
        </w:rPr>
        <w:t>。该单位为中央掌握的特别核技术单位，详细地址不对外开放。</w:t>
      </w:r>
      <w:bookmarkStart w:id="0" w:name="_GoBack"/>
      <w:bookmarkEnd w:id="0"/>
      <w:r>
        <w:rPr>
          <w:rFonts w:hint="eastAsia"/>
          <w:sz w:val="24"/>
        </w:rPr>
        <w:t>这部分就业单位没有涵盖的同学请在下载申请表后，在申请表上手动修改。</w:t>
      </w: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邮编，电话等信息如实填写。</w:t>
      </w:r>
    </w:p>
    <w:p w:rsidR="00B079CF" w:rsidRDefault="00A32A5A" w:rsidP="00431E35">
      <w:pPr>
        <w:tabs>
          <w:tab w:val="left" w:pos="1069"/>
        </w:tabs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工作岗位是指你工作的职位如技术员，值班员，施工，管理等。工作性质例如一线作业，行政管理等。有不清楚的地方可以询问所在单位人事部。</w:t>
      </w:r>
    </w:p>
    <w:p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签订服务年限一栏的数字请大写，如叁年，肆年。</w:t>
      </w:r>
    </w:p>
    <w:p w:rsidR="00B079CF" w:rsidRDefault="00B079CF">
      <w:pPr>
        <w:tabs>
          <w:tab w:val="left" w:pos="1069"/>
        </w:tabs>
        <w:jc w:val="left"/>
        <w:rPr>
          <w:sz w:val="24"/>
        </w:rPr>
      </w:pPr>
    </w:p>
    <w:p w:rsidR="00B079CF" w:rsidRDefault="00A32A5A"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二次分配</w:t>
      </w:r>
    </w:p>
    <w:p w:rsidR="00B079CF" w:rsidRDefault="004965E6">
      <w:pPr>
        <w:tabs>
          <w:tab w:val="left" w:pos="1031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E5482D" wp14:editId="440EB27A">
                <wp:simplePos x="0" y="0"/>
                <wp:positionH relativeFrom="column">
                  <wp:posOffset>857250</wp:posOffset>
                </wp:positionH>
                <wp:positionV relativeFrom="paragraph">
                  <wp:posOffset>287655</wp:posOffset>
                </wp:positionV>
                <wp:extent cx="981075" cy="2952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26" style="position:absolute;left:0;text-align:left;margin-left:67.5pt;margin-top:22.65pt;width:77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>
            <wp:extent cx="5391150" cy="1327802"/>
            <wp:effectExtent l="0" t="0" r="0" b="5715"/>
            <wp:docPr id="9" name="图片 9" descr="二次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次分配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9078" cy="13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A32A5A">
      <w:pPr>
        <w:rPr>
          <w:sz w:val="24"/>
        </w:rPr>
      </w:pPr>
      <w:r>
        <w:rPr>
          <w:rFonts w:hint="eastAsia"/>
          <w:sz w:val="24"/>
        </w:rPr>
        <w:t>不属于二次分配的毕业生</w:t>
      </w:r>
      <w:proofErr w:type="gramStart"/>
      <w:r>
        <w:rPr>
          <w:rFonts w:hint="eastAsia"/>
          <w:sz w:val="24"/>
        </w:rPr>
        <w:t>选否即</w:t>
      </w:r>
      <w:proofErr w:type="gramEnd"/>
      <w:r>
        <w:rPr>
          <w:rFonts w:hint="eastAsia"/>
          <w:sz w:val="24"/>
        </w:rPr>
        <w:t>可，属于二次分配的毕业生如实填写，其中填写要点与就业信息中相同。</w:t>
      </w:r>
    </w:p>
    <w:p w:rsidR="00B079CF" w:rsidRDefault="00A32A5A"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五</w:t>
      </w:r>
      <w:r>
        <w:rPr>
          <w:rFonts w:hint="eastAsia"/>
          <w:b/>
          <w:bCs/>
          <w:color w:val="C00000"/>
          <w:sz w:val="44"/>
          <w:szCs w:val="44"/>
        </w:rPr>
        <w:t>.</w:t>
      </w:r>
      <w:r>
        <w:rPr>
          <w:rFonts w:hint="eastAsia"/>
          <w:b/>
          <w:bCs/>
          <w:color w:val="C00000"/>
          <w:sz w:val="44"/>
          <w:szCs w:val="44"/>
        </w:rPr>
        <w:t>提交及下载打印材料</w:t>
      </w:r>
    </w:p>
    <w:p w:rsidR="00B079CF" w:rsidRDefault="00A32A5A">
      <w:pPr>
        <w:tabs>
          <w:tab w:val="left" w:pos="1912"/>
        </w:tabs>
        <w:jc w:val="left"/>
        <w:rPr>
          <w:sz w:val="24"/>
        </w:rPr>
      </w:pPr>
      <w:r>
        <w:rPr>
          <w:rFonts w:hint="eastAsia"/>
          <w:sz w:val="24"/>
        </w:rPr>
        <w:t>在完成信息填写，确认无误后，点击提交。</w:t>
      </w:r>
    </w:p>
    <w:p w:rsidR="00B079CF" w:rsidRDefault="00F77C80">
      <w:pPr>
        <w:tabs>
          <w:tab w:val="left" w:pos="1912"/>
        </w:tabs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78BC78" wp14:editId="30E3167F">
                <wp:simplePos x="0" y="0"/>
                <wp:positionH relativeFrom="column">
                  <wp:posOffset>2914650</wp:posOffset>
                </wp:positionH>
                <wp:positionV relativeFrom="paragraph">
                  <wp:posOffset>1381125</wp:posOffset>
                </wp:positionV>
                <wp:extent cx="828675" cy="295275"/>
                <wp:effectExtent l="0" t="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1" o:spid="_x0000_s1026" style="position:absolute;left:0;text-align:left;margin-left:229.5pt;margin-top:108.75pt;width:65.2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" filled="f" strokecolor="red" strokeweight="1.5pt"/>
            </w:pict>
          </mc:Fallback>
        </mc:AlternateContent>
      </w:r>
      <w:r w:rsidR="00A32A5A">
        <w:rPr>
          <w:noProof/>
          <w:sz w:val="24"/>
        </w:rPr>
        <w:drawing>
          <wp:inline distT="0" distB="0" distL="114300" distR="114300" wp14:anchorId="426A9800" wp14:editId="0E560E8C">
            <wp:extent cx="5273040" cy="1693545"/>
            <wp:effectExtent l="0" t="0" r="3810" b="1905"/>
            <wp:docPr id="10" name="图片 10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交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/>
    <w:p w:rsidR="00B079CF" w:rsidRDefault="004965E6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DDB49" wp14:editId="652242E1">
                <wp:simplePos x="0" y="0"/>
                <wp:positionH relativeFrom="column">
                  <wp:posOffset>2714625</wp:posOffset>
                </wp:positionH>
                <wp:positionV relativeFrom="paragraph">
                  <wp:posOffset>1533525</wp:posOffset>
                </wp:positionV>
                <wp:extent cx="2371725" cy="2952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left:0;text-align:left;margin-left:213.75pt;margin-top:120.75pt;width:186.7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" filled="f" strokecolor="red" strokeweight="1.5pt"/>
            </w:pict>
          </mc:Fallback>
        </mc:AlternateContent>
      </w:r>
      <w:r w:rsidR="00A32A5A">
        <w:rPr>
          <w:noProof/>
        </w:rPr>
        <w:drawing>
          <wp:inline distT="0" distB="0" distL="114300" distR="114300" wp14:anchorId="3D17BA25" wp14:editId="524CDF4D">
            <wp:extent cx="5572124" cy="1838325"/>
            <wp:effectExtent l="0" t="0" r="0" b="0"/>
            <wp:docPr id="11" name="图片 11" descr="下载相应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下载相应表格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6831" cy="1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CF" w:rsidRDefault="00B079CF"/>
    <w:p w:rsidR="00B079CF" w:rsidRDefault="00A32A5A">
      <w:pPr>
        <w:tabs>
          <w:tab w:val="left" w:pos="2137"/>
        </w:tabs>
        <w:jc w:val="left"/>
        <w:rPr>
          <w:sz w:val="24"/>
        </w:rPr>
      </w:pPr>
      <w:r w:rsidRPr="006929D7">
        <w:rPr>
          <w:rFonts w:hint="eastAsia"/>
          <w:bCs/>
          <w:sz w:val="24"/>
        </w:rPr>
        <w:t>在学院审核通过后</w:t>
      </w:r>
      <w:r>
        <w:rPr>
          <w:rFonts w:hint="eastAsia"/>
          <w:sz w:val="24"/>
        </w:rPr>
        <w:t>，点击不同按钮即可下载不同的表格。</w:t>
      </w:r>
    </w:p>
    <w:sectPr w:rsidR="00B079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565" w:rsidRDefault="00B95565" w:rsidP="00484AFD">
      <w:r>
        <w:separator/>
      </w:r>
    </w:p>
  </w:endnote>
  <w:endnote w:type="continuationSeparator" w:id="0">
    <w:p w:rsidR="00B95565" w:rsidRDefault="00B95565" w:rsidP="00484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565" w:rsidRDefault="00B95565" w:rsidP="00484AFD">
      <w:r>
        <w:separator/>
      </w:r>
    </w:p>
  </w:footnote>
  <w:footnote w:type="continuationSeparator" w:id="0">
    <w:p w:rsidR="00B95565" w:rsidRDefault="00B95565" w:rsidP="00484A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9CF"/>
    <w:rsid w:val="000162D3"/>
    <w:rsid w:val="00081270"/>
    <w:rsid w:val="0014043B"/>
    <w:rsid w:val="001B3E04"/>
    <w:rsid w:val="00431E35"/>
    <w:rsid w:val="00484AFD"/>
    <w:rsid w:val="004965E6"/>
    <w:rsid w:val="006929D7"/>
    <w:rsid w:val="008B4AB0"/>
    <w:rsid w:val="00A2430B"/>
    <w:rsid w:val="00A32A5A"/>
    <w:rsid w:val="00AB1F34"/>
    <w:rsid w:val="00AF6455"/>
    <w:rsid w:val="00B079CF"/>
    <w:rsid w:val="00B95565"/>
    <w:rsid w:val="00DC6D0F"/>
    <w:rsid w:val="00E14E74"/>
    <w:rsid w:val="00F77C80"/>
    <w:rsid w:val="00FA4B43"/>
    <w:rsid w:val="0D403DE7"/>
    <w:rsid w:val="0E1325B9"/>
    <w:rsid w:val="0EDF7EDC"/>
    <w:rsid w:val="286955C9"/>
    <w:rsid w:val="3AEB4A04"/>
    <w:rsid w:val="438C64A2"/>
    <w:rsid w:val="63DF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484AFD"/>
    <w:rPr>
      <w:sz w:val="18"/>
      <w:szCs w:val="18"/>
    </w:rPr>
  </w:style>
  <w:style w:type="character" w:customStyle="1" w:styleId="Char">
    <w:name w:val="批注框文本 Char"/>
    <w:basedOn w:val="a0"/>
    <w:link w:val="a4"/>
    <w:rsid w:val="00484AFD"/>
    <w:rPr>
      <w:kern w:val="2"/>
      <w:sz w:val="18"/>
      <w:szCs w:val="18"/>
    </w:rPr>
  </w:style>
  <w:style w:type="paragraph" w:styleId="a5">
    <w:name w:val="header"/>
    <w:basedOn w:val="a"/>
    <w:link w:val="Char0"/>
    <w:rsid w:val="00484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84AFD"/>
    <w:rPr>
      <w:kern w:val="2"/>
      <w:sz w:val="18"/>
      <w:szCs w:val="18"/>
    </w:rPr>
  </w:style>
  <w:style w:type="paragraph" w:styleId="a6">
    <w:name w:val="footer"/>
    <w:basedOn w:val="a"/>
    <w:link w:val="Char1"/>
    <w:rsid w:val="00484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84AFD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Char"/>
    <w:rsid w:val="00484AFD"/>
    <w:rPr>
      <w:sz w:val="18"/>
      <w:szCs w:val="18"/>
    </w:rPr>
  </w:style>
  <w:style w:type="character" w:customStyle="1" w:styleId="Char">
    <w:name w:val="批注框文本 Char"/>
    <w:basedOn w:val="a0"/>
    <w:link w:val="a4"/>
    <w:rsid w:val="00484AFD"/>
    <w:rPr>
      <w:kern w:val="2"/>
      <w:sz w:val="18"/>
      <w:szCs w:val="18"/>
    </w:rPr>
  </w:style>
  <w:style w:type="paragraph" w:styleId="a5">
    <w:name w:val="header"/>
    <w:basedOn w:val="a"/>
    <w:link w:val="Char0"/>
    <w:rsid w:val="00484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84AFD"/>
    <w:rPr>
      <w:kern w:val="2"/>
      <w:sz w:val="18"/>
      <w:szCs w:val="18"/>
    </w:rPr>
  </w:style>
  <w:style w:type="paragraph" w:styleId="a6">
    <w:name w:val="footer"/>
    <w:basedOn w:val="a"/>
    <w:link w:val="Char1"/>
    <w:rsid w:val="00484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84AF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</Words>
  <Characters>781</Characters>
  <Application>Microsoft Office Word</Application>
  <DocSecurity>0</DocSecurity>
  <Lines>6</Lines>
  <Paragraphs>1</Paragraphs>
  <ScaleCrop>false</ScaleCrop>
  <Company>China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zzzx</dc:creator>
  <cp:lastModifiedBy>User</cp:lastModifiedBy>
  <cp:revision>3</cp:revision>
  <cp:lastPrinted>2020-11-10T01:20:00Z</cp:lastPrinted>
  <dcterms:created xsi:type="dcterms:W3CDTF">2020-11-10T02:47:00Z</dcterms:created>
  <dcterms:modified xsi:type="dcterms:W3CDTF">2021-11-03T02:52:00Z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